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35" w:rsidRPr="008F1035" w:rsidRDefault="008F1035" w:rsidP="008F1035">
      <w:pPr>
        <w:pStyle w:val="c2"/>
        <w:jc w:val="center"/>
        <w:rPr>
          <w:b/>
          <w:sz w:val="28"/>
          <w:szCs w:val="28"/>
        </w:rPr>
      </w:pPr>
      <w:r w:rsidRPr="008F1035">
        <w:rPr>
          <w:rStyle w:val="c3"/>
          <w:b/>
          <w:sz w:val="28"/>
          <w:szCs w:val="28"/>
        </w:rPr>
        <w:t>Возрастные особенности детей средней группы</w:t>
      </w:r>
      <w:r>
        <w:rPr>
          <w:rStyle w:val="c3"/>
          <w:b/>
          <w:sz w:val="28"/>
          <w:szCs w:val="28"/>
          <w:lang w:val="en-US"/>
        </w:rPr>
        <w:t xml:space="preserve"> </w:t>
      </w:r>
      <w:r w:rsidRPr="008F1035">
        <w:rPr>
          <w:rStyle w:val="c3"/>
          <w:b/>
          <w:sz w:val="28"/>
          <w:szCs w:val="28"/>
        </w:rPr>
        <w:t>(4-5лет)</w:t>
      </w:r>
    </w:p>
    <w:p w:rsidR="008F1035" w:rsidRDefault="008F1035" w:rsidP="008F1035">
      <w:pPr>
        <w:pStyle w:val="c2"/>
      </w:pPr>
      <w:r>
        <w:rPr>
          <w:rStyle w:val="c0"/>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8F1035" w:rsidRDefault="008F1035" w:rsidP="008F1035">
      <w:pPr>
        <w:pStyle w:val="c2"/>
      </w:pPr>
      <w:r>
        <w:rPr>
          <w:rStyle w:val="c0"/>
        </w:rPr>
        <w:t xml:space="preserve">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 </w:t>
      </w:r>
    </w:p>
    <w:p w:rsidR="008F1035" w:rsidRDefault="008F1035" w:rsidP="008F1035">
      <w:pPr>
        <w:pStyle w:val="c2"/>
      </w:pPr>
      <w:r>
        <w:rPr>
          <w:rStyle w:val="c0"/>
        </w:rPr>
        <w:t xml:space="preserve">Психическое развитие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Pr>
          <w:rStyle w:val="c0"/>
        </w:rPr>
        <w:t>наглядно-образное</w:t>
      </w:r>
      <w:proofErr w:type="gramEnd"/>
      <w:r>
        <w:rPr>
          <w:rStyle w:val="c0"/>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Pr>
          <w:rStyle w:val="c0"/>
        </w:rPr>
        <w:t>в</w:t>
      </w:r>
      <w:proofErr w:type="gramEnd"/>
      <w:r>
        <w:rPr>
          <w:rStyle w:val="c0"/>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 </w:t>
      </w:r>
    </w:p>
    <w:p w:rsidR="008F1035" w:rsidRDefault="008F1035" w:rsidP="008F1035">
      <w:pPr>
        <w:pStyle w:val="c2"/>
      </w:pPr>
      <w:r>
        <w:rPr>
          <w:rStyle w:val="c0"/>
        </w:rPr>
        <w:t xml:space="preserve">Роль игры: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8F1035" w:rsidRDefault="008F1035" w:rsidP="008F1035">
      <w:pPr>
        <w:pStyle w:val="c2"/>
      </w:pPr>
      <w:r>
        <w:rPr>
          <w:rStyle w:val="c0"/>
        </w:rPr>
        <w:t xml:space="preserve">Творческие способности: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w:t>
      </w:r>
      <w:r>
        <w:rPr>
          <w:rStyle w:val="c0"/>
        </w:rPr>
        <w:lastRenderedPageBreak/>
        <w:t>внимания деталям. Рисунок становится одним из сре</w:t>
      </w:r>
      <w:proofErr w:type="gramStart"/>
      <w:r>
        <w:rPr>
          <w:rStyle w:val="c0"/>
        </w:rPr>
        <w:t>дств тв</w:t>
      </w:r>
      <w:proofErr w:type="gramEnd"/>
      <w:r>
        <w:rPr>
          <w:rStyle w:val="c0"/>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8F1035" w:rsidRDefault="008F1035" w:rsidP="008F1035">
      <w:pPr>
        <w:pStyle w:val="c2"/>
      </w:pPr>
      <w:r>
        <w:rPr>
          <w:rStyle w:val="c0"/>
        </w:rPr>
        <w:t> Развитие речи: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w:t>
      </w:r>
      <w:proofErr w:type="gramStart"/>
      <w:r>
        <w:rPr>
          <w:rStyle w:val="c0"/>
        </w:rPr>
        <w:t xml:space="preserve"> В</w:t>
      </w:r>
      <w:proofErr w:type="gramEnd"/>
      <w:r>
        <w:rPr>
          <w:rStyle w:val="c0"/>
        </w:rPr>
        <w:t xml:space="preserve">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w:t>
      </w:r>
      <w:proofErr w:type="gramStart"/>
      <w:r>
        <w:rPr>
          <w:rStyle w:val="c0"/>
        </w:rPr>
        <w:t>со</w:t>
      </w:r>
      <w:proofErr w:type="gramEnd"/>
      <w:r>
        <w:rPr>
          <w:rStyle w:val="c0"/>
        </w:rPr>
        <w:t xml:space="preserve">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rsidR="008F1035" w:rsidRDefault="008F1035" w:rsidP="008F1035">
      <w:pPr>
        <w:pStyle w:val="c2"/>
      </w:pPr>
      <w:r>
        <w:rPr>
          <w:rStyle w:val="c0"/>
        </w:rPr>
        <w:t xml:space="preserve">Эмоциональные особенности </w:t>
      </w:r>
      <w:proofErr w:type="gramStart"/>
      <w:r>
        <w:rPr>
          <w:rStyle w:val="c0"/>
        </w:rPr>
        <w:t>:В</w:t>
      </w:r>
      <w:proofErr w:type="gramEnd"/>
      <w:r>
        <w:rPr>
          <w:rStyle w:val="c0"/>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w:t>
      </w:r>
      <w:proofErr w:type="spellStart"/>
      <w:r>
        <w:rPr>
          <w:rStyle w:val="c0"/>
        </w:rPr>
        <w:t>гендерной</w:t>
      </w:r>
      <w:proofErr w:type="spellEnd"/>
      <w:r>
        <w:rPr>
          <w:rStyle w:val="c0"/>
        </w:rPr>
        <w:t xml:space="preserve">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w:t>
      </w:r>
      <w:proofErr w:type="gramStart"/>
      <w:r>
        <w:rPr>
          <w:rStyle w:val="c0"/>
        </w:rPr>
        <w:t>сс стр</w:t>
      </w:r>
      <w:proofErr w:type="gramEnd"/>
      <w:r>
        <w:rPr>
          <w:rStyle w:val="c0"/>
        </w:rPr>
        <w:t xml:space="preserve">оится на игре. Педагоги знакомят ребенка с новыми понятиями и правилами через доступный и привлекательный для него вид деятельности, </w:t>
      </w:r>
      <w:r>
        <w:rPr>
          <w:rStyle w:val="c0"/>
        </w:rPr>
        <w:lastRenderedPageBreak/>
        <w:t xml:space="preserve">принимая во внимание возрастные особенности детей 4–5 лет. В этом возрасте необходимо расширять кругозор ребенка и его знания об окружающем мире. </w:t>
      </w:r>
    </w:p>
    <w:p w:rsidR="008F1035" w:rsidRDefault="008F1035" w:rsidP="008F1035">
      <w:pPr>
        <w:pStyle w:val="c2"/>
      </w:pPr>
      <w:r>
        <w:rPr>
          <w:rStyle w:val="c0"/>
        </w:rPr>
        <w:t xml:space="preserve">Воспитание:  Говоря о воспитании детей этого возраста, нужно помнить, что на данном этапе существенно меняется характер. Кризис </w:t>
      </w:r>
      <w:proofErr w:type="gramStart"/>
      <w:r>
        <w:rPr>
          <w:rStyle w:val="c0"/>
        </w:rPr>
        <w:t>трех лет благополучно проходит</w:t>
      </w:r>
      <w:proofErr w:type="gramEnd"/>
      <w:r>
        <w:rPr>
          <w:rStyle w:val="c0"/>
        </w:rPr>
        <w:t xml:space="preserve">,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 </w:t>
      </w:r>
    </w:p>
    <w:p w:rsidR="008F1035" w:rsidRDefault="008F1035" w:rsidP="008F1035">
      <w:pPr>
        <w:pStyle w:val="c2"/>
      </w:pPr>
      <w:r>
        <w:rPr>
          <w:rStyle w:val="c0"/>
        </w:rPr>
        <w:t xml:space="preserve">Роль дошкольных учреждений: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w:t>
      </w:r>
      <w:proofErr w:type="gramStart"/>
      <w:r>
        <w:rPr>
          <w:rStyle w:val="c0"/>
        </w:rPr>
        <w:t>со</w:t>
      </w:r>
      <w:proofErr w:type="gramEnd"/>
      <w:r>
        <w:rPr>
          <w:rStyle w:val="c0"/>
        </w:rPr>
        <w:t xml:space="preserve"> взрослыми членами семьи могут наметить основные принципы воспитания и обсудить все интересующие и спорные вопросы.</w:t>
      </w:r>
    </w:p>
    <w:p w:rsidR="008F1035" w:rsidRDefault="008F1035" w:rsidP="008F1035">
      <w:pPr>
        <w:pStyle w:val="c2"/>
      </w:pPr>
      <w:r>
        <w:rPr>
          <w:rStyle w:val="c0"/>
        </w:rPr>
        <w:t> Семья – это главное.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Pr>
          <w:rStyle w:val="c4"/>
        </w:rPr>
        <w:t> </w:t>
      </w:r>
    </w:p>
    <w:p w:rsidR="00646A39" w:rsidRDefault="008F1035"/>
    <w:sectPr w:rsidR="00646A39" w:rsidSect="00763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035"/>
    <w:rsid w:val="00072B0A"/>
    <w:rsid w:val="00085B79"/>
    <w:rsid w:val="005D0B75"/>
    <w:rsid w:val="00763295"/>
    <w:rsid w:val="007F0AF8"/>
    <w:rsid w:val="008F1035"/>
    <w:rsid w:val="00996D87"/>
    <w:rsid w:val="00B63314"/>
    <w:rsid w:val="00C42DCC"/>
    <w:rsid w:val="00C94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F1035"/>
    <w:pPr>
      <w:spacing w:line="240" w:lineRule="auto"/>
      <w:ind w:firstLine="0"/>
      <w:jc w:val="left"/>
    </w:pPr>
    <w:rPr>
      <w:rFonts w:ascii="Times New Roman" w:eastAsia="Times New Roman" w:hAnsi="Times New Roman" w:cs="Times New Roman"/>
      <w:sz w:val="24"/>
      <w:szCs w:val="24"/>
      <w:lang w:eastAsia="ru-RU"/>
    </w:rPr>
  </w:style>
  <w:style w:type="character" w:customStyle="1" w:styleId="c3">
    <w:name w:val="c3"/>
    <w:basedOn w:val="a0"/>
    <w:rsid w:val="008F1035"/>
  </w:style>
  <w:style w:type="character" w:customStyle="1" w:styleId="c0">
    <w:name w:val="c0"/>
    <w:basedOn w:val="a0"/>
    <w:rsid w:val="008F1035"/>
  </w:style>
  <w:style w:type="character" w:customStyle="1" w:styleId="c4">
    <w:name w:val="c4"/>
    <w:basedOn w:val="a0"/>
    <w:rsid w:val="008F1035"/>
  </w:style>
</w:styles>
</file>

<file path=word/webSettings.xml><?xml version="1.0" encoding="utf-8"?>
<w:webSettings xmlns:r="http://schemas.openxmlformats.org/officeDocument/2006/relationships" xmlns:w="http://schemas.openxmlformats.org/wordprocessingml/2006/main">
  <w:divs>
    <w:div w:id="8344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8727</Characters>
  <Application>Microsoft Office Word</Application>
  <DocSecurity>0</DocSecurity>
  <Lines>72</Lines>
  <Paragraphs>20</Paragraphs>
  <ScaleCrop>false</ScaleCrop>
  <Company>Home</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2019-04-14T21:29:00Z</dcterms:created>
  <dcterms:modified xsi:type="dcterms:W3CDTF">2019-04-14T21:29:00Z</dcterms:modified>
</cp:coreProperties>
</file>