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A7" w:rsidRDefault="007D0DA7" w:rsidP="007D0DA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комбинированного вида № 376</w:t>
      </w: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620075,г. Екатеринбург, ул. Бажова 57 а. Телефон/факс (343) 350-61-79 </w:t>
      </w:r>
    </w:p>
    <w:p w:rsidR="007D0DA7" w:rsidRDefault="007D0DA7" w:rsidP="007D0DA7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376.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tvoysadik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hyperlink r:id="rId5" w:history="1"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umka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376@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7D0DA7" w:rsidRDefault="007D0DA7" w:rsidP="007D0DA7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7D0DA7" w:rsidRDefault="007D0DA7" w:rsidP="007D0DA7">
      <w:pPr>
        <w:spacing w:after="0"/>
        <w:jc w:val="center"/>
        <w:rPr>
          <w:rFonts w:ascii="Times New Roman" w:eastAsiaTheme="minorHAnsi" w:hAnsi="Times New Roman" w:cs="Times New Roman"/>
          <w:b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0DA7" w:rsidRDefault="007D0DA7" w:rsidP="007D0DA7">
      <w:pPr>
        <w:spacing w:after="0"/>
        <w:rPr>
          <w:rFonts w:ascii="Times New Roman" w:hAnsi="Times New Roman" w:cs="Times New Roman"/>
          <w:b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КОНСУЛЬТАЦИЯ </w:t>
      </w: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Образовательная область</w:t>
      </w: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Познавательное развитие</w:t>
      </w: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DA7" w:rsidRPr="009D523E" w:rsidRDefault="007D0DA7" w:rsidP="007D0DA7">
      <w:pPr>
        <w:spacing w:before="150" w:after="450" w:line="540" w:lineRule="atLeast"/>
        <w:jc w:val="center"/>
        <w:outlineLvl w:val="0"/>
        <w:rPr>
          <w:rFonts w:ascii="Arial" w:eastAsia="Times New Roman" w:hAnsi="Arial" w:cs="Arial"/>
          <w:kern w:val="36"/>
          <w:sz w:val="45"/>
          <w:szCs w:val="45"/>
        </w:rPr>
      </w:pPr>
      <w:r w:rsidRPr="009D523E">
        <w:rPr>
          <w:b/>
          <w:sz w:val="48"/>
          <w:szCs w:val="48"/>
        </w:rPr>
        <w:t xml:space="preserve">   </w:t>
      </w:r>
      <w:r w:rsidRPr="009D523E">
        <w:rPr>
          <w:rFonts w:ascii="Arial" w:eastAsia="Times New Roman" w:hAnsi="Arial" w:cs="Arial"/>
          <w:kern w:val="36"/>
          <w:sz w:val="45"/>
          <w:szCs w:val="45"/>
        </w:rPr>
        <w:t>«Развивающие игры детей с песком»</w:t>
      </w:r>
    </w:p>
    <w:p w:rsidR="007D0DA7" w:rsidRDefault="007D0DA7" w:rsidP="007D0DA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 педагога</w:t>
      </w: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Бушкова Ольга Владимировна</w:t>
      </w: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Должность </w:t>
      </w:r>
    </w:p>
    <w:p w:rsidR="007D0DA7" w:rsidRDefault="007D0DA7" w:rsidP="007D0DA7">
      <w:pPr>
        <w:spacing w:after="0"/>
        <w:rPr>
          <w:rFonts w:ascii="Times New Roman" w:hAnsi="Times New Roman" w:cs="Times New Roman"/>
          <w:b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</w:t>
      </w:r>
    </w:p>
    <w:p w:rsidR="007D0DA7" w:rsidRDefault="007D0DA7" w:rsidP="007D0DA7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  <w:b/>
        </w:rPr>
      </w:pPr>
    </w:p>
    <w:p w:rsidR="007D0DA7" w:rsidRDefault="007D0DA7" w:rsidP="007D0D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Период</w:t>
      </w:r>
      <w:r>
        <w:rPr>
          <w:rFonts w:ascii="Times New Roman" w:hAnsi="Times New Roman" w:cs="Times New Roman"/>
        </w:rPr>
        <w:t xml:space="preserve"> (учебный год /месяц)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2018-2019  учебный год/ март</w:t>
      </w:r>
    </w:p>
    <w:p w:rsidR="007D0DA7" w:rsidRDefault="007D0DA7" w:rsidP="007D0DA7">
      <w:pPr>
        <w:spacing w:after="0"/>
        <w:jc w:val="center"/>
        <w:rPr>
          <w:rFonts w:ascii="Times New Roman" w:hAnsi="Times New Roman" w:cs="Times New Roman"/>
        </w:rPr>
      </w:pPr>
    </w:p>
    <w:p w:rsidR="007D0DA7" w:rsidRDefault="007D0DA7" w:rsidP="007D0DA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t>В соответствии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 годовым планом образовательной  деятельности МБДОУ</w:t>
      </w:r>
    </w:p>
    <w:p w:rsidR="007D0DA7" w:rsidRDefault="007D0DA7" w:rsidP="007D0DA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0DA7" w:rsidRDefault="007D0DA7" w:rsidP="007D0D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Категория слушателей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родители</w:t>
      </w:r>
    </w:p>
    <w:p w:rsidR="007D0DA7" w:rsidRDefault="007D0DA7" w:rsidP="007D0DA7">
      <w:pPr>
        <w:spacing w:after="0"/>
        <w:rPr>
          <w:rFonts w:ascii="Times New Roman" w:hAnsi="Times New Roman" w:cs="Times New Roman"/>
        </w:rPr>
      </w:pPr>
    </w:p>
    <w:p w:rsidR="007D0DA7" w:rsidRDefault="007D0DA7" w:rsidP="007D0D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Возрастная категория детей дошкольного возраста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младшего возраста</w:t>
      </w:r>
    </w:p>
    <w:p w:rsidR="007D0DA7" w:rsidRDefault="007D0DA7" w:rsidP="007D0DA7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Какой простор для творчества, когда дети рисуют на </w:t>
      </w:r>
      <w:proofErr w:type="gramStart"/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песке</w:t>
      </w:r>
      <w:proofErr w:type="gramEnd"/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или песком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Знакомство ребенка с объектами неживой природы происходит практически с самого рождения. Снег, вода, песок и другие неживые объекты приводят малышей в неописуемый восторг.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природными материалами, особенно для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дошкольного возраста, являются естественным и самым доступным способом обогащения представлений о природе, развития мыслительных операций, свойств внимания и т. д. Правильно организовав такие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для дошкольника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можно ненавязчиво формировать у ребенка знания о качествах и свойствах неживых объектов. Таким образом, в игре, но, вместе с этим, в естественных условиях, создается основа для объяснения ребенку новой для него информации. И это возможно даже без слов </w:t>
      </w:r>
      <w:r w:rsidR="00730FAF"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иллюстративного материала. 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Песок нередко действует на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как магнит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Их руки сами, неосознанно, начинают пересыпать и просеивать песок, строить тоннели, горы, выкапывать ямки. А если к этому добавить различные игрушки, тогда у малыша появляется собственный мир, где он выдумывает и фантазирует, и, в то же время, учится работать и добиваться цели. Кроме того, ребенок часто словами не может выразить свои переживания, страхи, и тут ему на помощь приходят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с песком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Проигрывая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взволновавшие его ситуации с помощью игрушечных фигурок, создавая картину собственного мира из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песка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ребенок освобождается от напряжения. А самое главное - он приобретает бесценный опыт символического разрешения множества жизненных ситуаций, ведь в настоящей сказке все заканчивается хорошо! Наблюдения и опыт показывают, что игра в песок позитивно влияет на эмоциональное самочувствие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и взрослых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Песок - это один из первых объектов неживой природы, с которым знакомится малыш. Находясь в песочнице, он с радостью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«печет куличики»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, строит мосты и замки.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с песком делают жизнь детей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разнообразной и интересной, поэтому именно мы, взрослые, можем использовать песочницу в развивающих и обучающих играх и занятиях. Наблюдения психологов показывают, что именно первые совместные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детей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песочнице могут наглядно показать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особенности поведения и развития их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Родители видят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ребенок становится излишне агрессивным или робким в общении со сверстниками - это может стать поводом для размы</w:t>
      </w:r>
      <w:r w:rsidR="00730FAF"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шлений о системе воспитания. </w:t>
      </w:r>
    </w:p>
    <w:p w:rsidR="00603811" w:rsidRPr="00040520" w:rsidRDefault="00603811" w:rsidP="00040520">
      <w:pPr>
        <w:spacing w:before="225" w:after="225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Перенос традиционных педагогических занятий в песочницу дает больший воспитательный и образовательный эффект, нежели стандартные формы обучения.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Во-первых, в играх с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песком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более гармонично и интенсивно развиваются все познавательные функции (восприятие, внимание, память, мышление, а также речь и моторика.</w:t>
      </w:r>
      <w:proofErr w:type="gramEnd"/>
    </w:p>
    <w:p w:rsidR="00603811" w:rsidRPr="00040520" w:rsidRDefault="00603811" w:rsidP="00040520">
      <w:pPr>
        <w:spacing w:before="225" w:after="225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Во-вторых, существенно усиливается желание ребенка узнавать что-то новое, экспериментировать и работать самостоятельно.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В-третьих, в песочнице мощно развивается тактильная чувствительность как основа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«ручного интеллекта»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В-четвертых, совершенствуется предметно-игровая деятельность, что в дальнейшем способствует развитию сюжетно-ролевой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коммуникативных навыков ребенка.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Организуя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с песком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можно решать разные 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•знакомить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детей с окружающим миром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(свойства </w:t>
      </w:r>
      <w:r w:rsidRPr="0004052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песка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•учить выделять особенности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песка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, в соответствии с их свойствами использовать в поделках;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•развивать познавательную активность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процессе экспериментирования;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•активизировать речь и обогащать словарь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3811" w:rsidRPr="00040520" w:rsidRDefault="00603811" w:rsidP="00040520">
      <w:pPr>
        <w:spacing w:before="225" w:after="225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Воспитанников старшего возраста можно обучить разным техникам рисования, и они охотно поделятся своими умениями с малышами.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Одной такой прогулки недостаточно для формирования представлений о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песке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. Подобные мероприятия желательно проводить с интервалом в 2-3недели, насыщая их разным содержанием.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Дети в возрасте 3-4 лет должны знать свойства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песка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песок бывает сухой или мокрый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(влажный)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из мокрого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песка можно лепить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Сухой песок рассыпается, на мокром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песке остаются следы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На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песке можно рисовать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3811" w:rsidRPr="00040520" w:rsidRDefault="00603811" w:rsidP="00040520">
      <w:pPr>
        <w:spacing w:before="225" w:after="225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умеют сооружать постройки, делать куличики из форм, бублики большие и маленькие, дорога длинная и короткая (широкая и узкая, заборчики высокие и низкие, ворота, пирожки, пирожные.</w:t>
      </w:r>
      <w:proofErr w:type="gramEnd"/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играют в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«Определи форму»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«Напечатай на </w:t>
      </w:r>
      <w:r w:rsidRPr="0004052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песке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«Продолжи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ряд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круг, квадрат»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«Дорисуй»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«Следы </w:t>
      </w:r>
      <w:r w:rsidRPr="0004052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детей и взрослых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«Закапал-откопал»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 на ощупь»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вашему ребенку 4-5 лет, он называет свойства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песка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Сухой песок светлый, а </w:t>
      </w:r>
      <w:proofErr w:type="spellStart"/>
      <w:proofErr w:type="gram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влажный-темный</w:t>
      </w:r>
      <w:proofErr w:type="spellEnd"/>
      <w:proofErr w:type="gramEnd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. Влажный песок прилипает к рукам, а сухой песок легко оттряхивается. Песок можно насыпать в емкость любой формы, песок непрозрачный.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Из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песка делает постройки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Гаражи для машин, мебель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(диван, кровать)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кукол, тарелки глубокие и мелкие, чашки, стаканчики, солнышко, зоопарк, цветочная клумба.</w:t>
      </w:r>
      <w:proofErr w:type="gramEnd"/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Ребенок в этом возрасте играет в такие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«Угадай, что это?»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(отпечатки на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песке объемных фигур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«Спрятал-отыскал»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«Найди в ведре с </w:t>
      </w:r>
      <w:r w:rsidRPr="0004052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песком предмет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это может быть, дорисуй»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«Рисование на </w:t>
      </w:r>
      <w:r w:rsidRPr="0004052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песке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«Прямые, волнистые линии»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в возрасте 5-7 лет знают свойства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песка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Сухой песок легче, а влажный тяжелее. Ветер разносит сухой песок, а </w:t>
      </w:r>
      <w:proofErr w:type="spell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мокрый-нет</w:t>
      </w:r>
      <w:proofErr w:type="spellEnd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Песок не растворяется в воде. Песок может быть мелким и крупным, песчинки не скреплены друг с другом. Песок легко принимает во все щели. Сухой песок рассыпается, </w:t>
      </w:r>
      <w:proofErr w:type="spell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влажный-нет</w:t>
      </w:r>
      <w:proofErr w:type="spellEnd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Песок быстро высыхает, т. к. песчинки отделены друг от друга. </w:t>
      </w:r>
      <w:proofErr w:type="gram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Легче идти по влажному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песку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, чем по сухому.</w:t>
      </w:r>
      <w:proofErr w:type="gramEnd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Песок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«держит»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предмет, не пропускает кислород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(им засыпают костер, чтобы он не горел)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умеют сооружать различные постройки из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песка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дороги, мосты через реку, горы и горные дороги, парки, сады, огороды, различные жилища (дома, палатки, улицы города, бульвары, проспекты, спортивная площадка, веранда, колодцы, замки, крепости, башни, дворцы, фантастические здания, 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пещеры, скульптуры, транспорт (автомобиль, телега, телевизор, картины, песочно-каменные миниатюры, звездное небо, солнечные планеты.</w:t>
      </w:r>
      <w:proofErr w:type="gramEnd"/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данном возрасте дети играют в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 руку»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(левая, правая,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«Следопыт»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(чей след, </w:t>
      </w:r>
      <w:proofErr w:type="spell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левая-правая</w:t>
      </w:r>
      <w:proofErr w:type="spellEnd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нога, «Спрячь-найди предмет в</w:t>
      </w:r>
      <w:proofErr w:type="gramEnd"/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песочнице»,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«Кто быстрее наполнит </w:t>
      </w:r>
      <w:r w:rsidRPr="0004052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песком ведро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«Просей через сито»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«Выкладывание на </w:t>
      </w:r>
      <w:r w:rsidRPr="0004052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песке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фигур из камешков и ракушек»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«Песочный телеграф»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что похоже, дорисуй»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«Рисование на ощупь»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«Рисование букв, цифр, знаков и предметов»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0405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«Лабиринты, классики»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Таким образом, мы можем говорить о многообразной пользе игр с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песком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тут и совершенствование навыков манипуляции, и положительное воздействие на психическое здоровье ребенка, и развитие сенсорного восприятия и творческого мышления. В песочнице ребенок развивает мелкую моторику – пересыпая песок в руках, глазомер – наполняя формочки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песком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, здесь он приобретает первые навыки общения с другими детьми и именно в песочнице начинают развиваться его творческие способности.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Песок – отличный инструмент для развития тактильных чувств ребенка. Поэтому хорошей идеей будут как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песочнице на свежем воздухе, так и занятия с кинетическим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песком дома в непогоду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Лучше всего подходит для детского творчества влажный песок, ведь из него можно лепить всевозможные фигурки и формы, используя только лишь ручки или дополнительные материалы – ведерки, </w:t>
      </w:r>
      <w:proofErr w:type="spellStart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пасочки</w:t>
      </w:r>
      <w:proofErr w:type="spellEnd"/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лопатки и грабли. Чтобы эти развивающие творческие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с песком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были еще интереснее и увлекательнее, предложите ребенку и дополнительные материалы – камушки, ракушки, маленькие флажки и игрушки, палочки и соломинки. 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Песок – один из наиболее распространенных инструментов терапии. Как и рисование, песок помогает специалистам наладить контакт с ребенком, а детишкам – раскрыться, рассказать больше, показать то, о чем тяжело говорить. Ребенок может изобразить с помощью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песка событие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которое его травмировало, или, например, показать, какой была его жизнь до такого события, а какой стала после. Кроме того, зачастую деткам даже попросту легче общаться, перебирая в руках песочек.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с песком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часто используются в терапии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детей– </w:t>
      </w:r>
      <w:proofErr w:type="gramStart"/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</w:t>
      </w:r>
      <w:proofErr w:type="gramEnd"/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рая с ним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они лучше раскрываются и идут на разговор. Песок нравится всем деткам, 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поэтому он – прекрасный способ стимулировать малыша к социализации. Во время таких игр детки учатся общаться, делиться, находить компромиссы, стимулируют друг друга к общению и творчеству, а также во время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обучаются той или иной социальной роли. </w:t>
      </w:r>
    </w:p>
    <w:p w:rsidR="00603811" w:rsidRPr="00040520" w:rsidRDefault="00603811" w:rsidP="00040520">
      <w:pPr>
        <w:spacing w:after="0" w:line="432" w:lineRule="atLeast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Важность и пользу игр с </w:t>
      </w:r>
      <w:r w:rsidRPr="0004052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песком для детей трудно переоценить</w:t>
      </w:r>
      <w:r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>, поэтому чаще играйте с детьми во дворе в песочнице, а для дома купите кинетический песок, недаром та</w:t>
      </w:r>
      <w:r w:rsidR="00730FAF" w:rsidRPr="000405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кой популярный в наше время. </w:t>
      </w:r>
    </w:p>
    <w:p w:rsidR="00E822BF" w:rsidRPr="00040520" w:rsidRDefault="00E822BF" w:rsidP="00040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822BF" w:rsidRPr="00040520" w:rsidSect="00E6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1A4"/>
    <w:rsid w:val="00022707"/>
    <w:rsid w:val="00031355"/>
    <w:rsid w:val="00040520"/>
    <w:rsid w:val="000764EA"/>
    <w:rsid w:val="000B698E"/>
    <w:rsid w:val="0012099D"/>
    <w:rsid w:val="001D0D3C"/>
    <w:rsid w:val="00256109"/>
    <w:rsid w:val="00260A13"/>
    <w:rsid w:val="002E4FAD"/>
    <w:rsid w:val="0039595F"/>
    <w:rsid w:val="00411351"/>
    <w:rsid w:val="00507CB1"/>
    <w:rsid w:val="00514E06"/>
    <w:rsid w:val="00527A6C"/>
    <w:rsid w:val="005F2C7A"/>
    <w:rsid w:val="00603811"/>
    <w:rsid w:val="00636F41"/>
    <w:rsid w:val="00650228"/>
    <w:rsid w:val="00671CEB"/>
    <w:rsid w:val="006E2AB9"/>
    <w:rsid w:val="00730FAF"/>
    <w:rsid w:val="0075176B"/>
    <w:rsid w:val="007576C8"/>
    <w:rsid w:val="007C432F"/>
    <w:rsid w:val="007D005E"/>
    <w:rsid w:val="007D0DA7"/>
    <w:rsid w:val="0083224A"/>
    <w:rsid w:val="00893C66"/>
    <w:rsid w:val="008D0787"/>
    <w:rsid w:val="009336C1"/>
    <w:rsid w:val="00956D6E"/>
    <w:rsid w:val="009630A6"/>
    <w:rsid w:val="009922F5"/>
    <w:rsid w:val="009D0A1E"/>
    <w:rsid w:val="009D523E"/>
    <w:rsid w:val="00A032FE"/>
    <w:rsid w:val="00A11922"/>
    <w:rsid w:val="00A4021C"/>
    <w:rsid w:val="00A961A2"/>
    <w:rsid w:val="00AA6B3B"/>
    <w:rsid w:val="00B63D53"/>
    <w:rsid w:val="00BC1FB2"/>
    <w:rsid w:val="00C2181B"/>
    <w:rsid w:val="00CF51A4"/>
    <w:rsid w:val="00D83EBC"/>
    <w:rsid w:val="00E5496C"/>
    <w:rsid w:val="00E6463E"/>
    <w:rsid w:val="00E822BF"/>
    <w:rsid w:val="00EB207C"/>
    <w:rsid w:val="00F72803"/>
    <w:rsid w:val="00F7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3E"/>
  </w:style>
  <w:style w:type="paragraph" w:styleId="1">
    <w:name w:val="heading 1"/>
    <w:basedOn w:val="a"/>
    <w:link w:val="10"/>
    <w:uiPriority w:val="9"/>
    <w:qFormat/>
    <w:rsid w:val="00603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3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5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38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0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0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038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3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6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8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7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6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6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77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8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5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2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6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5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8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4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5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0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0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7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9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4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4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54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3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1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5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0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4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4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2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5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8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5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1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31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5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6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4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1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1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2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0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0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3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1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5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3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32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0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5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8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46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5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0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8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7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6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1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2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6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7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0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65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5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9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3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5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1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4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4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7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7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8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2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24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6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7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5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5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75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5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9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3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7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1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8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4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2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55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2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2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2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0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6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8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9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1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8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1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74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7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2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4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4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7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5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6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1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5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9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7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6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5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4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7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3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6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2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9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2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6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8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54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9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1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0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4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7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8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59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66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8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7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00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2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9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2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5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5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2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00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56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2180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1767">
                      <w:marLeft w:val="0"/>
                      <w:marRight w:val="0"/>
                      <w:marTop w:val="3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6671">
                  <w:marLeft w:val="0"/>
                  <w:marRight w:val="0"/>
                  <w:marTop w:val="0"/>
                  <w:marBottom w:val="0"/>
                  <w:divBdr>
                    <w:top w:val="single" w:sz="6" w:space="11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85992">
      <w:marLeft w:val="0"/>
      <w:marRight w:val="0"/>
      <w:marTop w:val="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9017">
              <w:marLeft w:val="0"/>
              <w:marRight w:val="0"/>
              <w:marTop w:val="4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199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9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5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311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21443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4729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7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5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2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8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2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37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95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5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6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0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98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74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2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0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18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46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26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41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8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1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5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7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34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65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8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1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8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90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5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2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40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1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79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85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5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7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42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5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7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90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65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50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0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82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43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8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5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96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8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1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9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8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67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5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0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9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9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2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73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2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05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1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9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80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2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1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61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2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4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36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7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2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43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11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5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8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8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75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3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35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1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1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04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1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9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4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1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1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4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7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1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92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86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15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4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12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23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4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7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0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9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8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30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87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9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3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79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29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94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63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8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43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1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4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7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8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4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43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82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1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72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9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08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58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97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5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10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8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15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26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06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99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9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56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7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98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1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13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3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9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7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1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3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7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95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12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4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41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45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21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8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55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75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77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41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46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33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07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6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77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7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66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50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42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77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7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1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2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95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0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0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98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41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8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91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8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8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32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0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63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5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07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26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9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58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6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6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88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3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3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4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9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82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9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38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1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0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8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64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58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28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81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64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45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1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96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1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52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4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6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72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55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4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9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45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54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3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0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4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0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39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0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67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95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0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8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1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27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39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3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42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1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2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21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2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28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30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6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1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45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3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244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9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6606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8464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3048">
                                      <w:marLeft w:val="0"/>
                                      <w:marRight w:val="0"/>
                                      <w:marTop w:val="3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6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608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8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4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15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37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544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738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4923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14827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ka376@mail.ru" TargetMode="External"/><Relationship Id="rId4" Type="http://schemas.openxmlformats.org/officeDocument/2006/relationships/hyperlink" Target="http://255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2019-11-09T15:48:00Z</dcterms:created>
  <dcterms:modified xsi:type="dcterms:W3CDTF">2019-11-29T08:17:00Z</dcterms:modified>
</cp:coreProperties>
</file>