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06" w:rsidRPr="00F30E06" w:rsidRDefault="00F30E06" w:rsidP="00F30E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Памятка для родителей</w:t>
      </w:r>
    </w:p>
    <w:p w:rsidR="00F30E06" w:rsidRPr="00F30E06" w:rsidRDefault="00F30E06" w:rsidP="00F30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0E06" w:rsidRPr="00F30E06" w:rsidRDefault="00F30E06" w:rsidP="00F30E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t>1 июня</w:t>
      </w:r>
    </w:p>
    <w:p w:rsidR="00F30E06" w:rsidRPr="00F30E06" w:rsidRDefault="00F30E06" w:rsidP="00F30E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t>ДЕНЬ</w:t>
      </w:r>
    </w:p>
    <w:p w:rsidR="00F30E06" w:rsidRPr="00F30E06" w:rsidRDefault="00F30E06" w:rsidP="00F30E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t>ЗАЩИТЫ ДЕТЕЙ</w:t>
      </w:r>
    </w:p>
    <w:p w:rsidR="00F30E06" w:rsidRDefault="00F30E06" w:rsidP="00F30E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</w:p>
    <w:p w:rsidR="00F30E06" w:rsidRDefault="00F30E06" w:rsidP="00F30E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Каждый год в первый день лета отмечается большой праздник – </w:t>
      </w:r>
      <w:r w:rsidRPr="00F30E06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Международный день защиты детей.</w:t>
      </w:r>
    </w:p>
    <w:p w:rsidR="00F30E06" w:rsidRDefault="00F30E06" w:rsidP="00F30E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Этот праздник – радостный и печальный одновременно. Замечательно, что наши дети счастливы, но грустно, что очень многих приходится защищать и даже спасать от взрослой жестокости.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E06" w:rsidRPr="00F30E06" w:rsidRDefault="00F30E06" w:rsidP="00F30E06">
      <w:pPr>
        <w:shd w:val="clear" w:color="auto" w:fill="FFFFFF"/>
        <w:spacing w:after="0"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История</w:t>
      </w:r>
    </w:p>
    <w:p w:rsidR="00F30E06" w:rsidRPr="00F30E06" w:rsidRDefault="00F30E06" w:rsidP="00F30E06">
      <w:pPr>
        <w:shd w:val="clear" w:color="auto" w:fill="FFFFFF"/>
        <w:spacing w:after="0"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Дня защиты детей.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Считается, что впервые праздник ребенка организовал еще в 1925 году китайский консул в США, в городе Сан-Франциско. Он пригласил к себе на праздник </w:t>
      </w:r>
      <w:proofErr w:type="spellStart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Дуань-у-цзе</w:t>
      </w:r>
      <w:proofErr w:type="spellEnd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детей китайского происхождения, у которых не было родителей. Они зачарованно смотрели на представление лодок-драконов (это им посвящен праздник), получали подарки и были счастливы. Подобные праздники стали проводиться каждый год. Это ли событие или что другое</w:t>
      </w:r>
      <w:proofErr w:type="gramStart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–– </w:t>
      </w:r>
      <w:proofErr w:type="gramEnd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послужило отправной точкой для объявления </w:t>
      </w:r>
      <w:r w:rsidRPr="00F30E06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1 июня -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F30E06">
        <w:rPr>
          <w:rFonts w:ascii="Times New Roman" w:eastAsia="Times New Roman" w:hAnsi="Times New Roman" w:cs="Times New Roman"/>
          <w:b/>
          <w:bCs/>
          <w:i/>
          <w:iCs/>
          <w:color w:val="993300"/>
          <w:sz w:val="27"/>
          <w:szCs w:val="27"/>
          <w:lang w:eastAsia="ru-RU"/>
        </w:rPr>
        <w:t>Международным днем защиты детей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О празднике громко сказали в 1925 году в Женеве, на Всемирной конференции по вопросам благополучия детей.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 последующем трагические военные годы в истории не только Европы, но и всего мира помешали отмечать эту дату. После</w:t>
      </w:r>
      <w:proofErr w:type="gramStart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В</w:t>
      </w:r>
      <w:proofErr w:type="gramEnd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торой Мировой войны, в 1949 году, была организована Международная демократическая федерация женщин, проводилась она в Париже, поднимала многие социальные вопросы. И именно здесь вспомнили про хорошее довоенное начинание – Праздник детей. С 1950 года Международный день защиты детей (по-английски - «</w:t>
      </w:r>
      <w:proofErr w:type="spellStart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International</w:t>
      </w:r>
      <w:proofErr w:type="spellEnd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proofErr w:type="spellStart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Children's</w:t>
      </w:r>
      <w:proofErr w:type="spellEnd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proofErr w:type="spellStart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Day</w:t>
      </w:r>
      <w:proofErr w:type="spellEnd"/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») стал проводиться во всем мире.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Традиции праздника.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Международный день защиты детей - это не только веселье, смех, песни и развлечения. Это еще и возможность для взрослых громко заявить о своем желании и возможностях сделать что-то хорошее для тех детей, которых нужно защищать.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 Международный день защиты детей представители большинства общественных организаций, предприятий, которые имеют возможность помочь, стараются посетить детдома, приюты и другие госучреждения для детей, оставшихся без родителей.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Подарки, сюрпризы, экскурсии в музеи, детские театры, цирк, зоопарк; встречи с артистами, певцами и музыкантами в этот день способны отвлечь ребенка от грустных мыслей, хотя бы ненадолго согреть его душу, отодвинуть ощущение ненужности на этом свете. Прийти в ближайший детский дом с подарками, 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развлечениями, приглашением к творчеству, спортивным соревнованиям может любой человек. И вы! И это тоже будет дань празднику защиты ребенка от тяжелых обстоятельств жизни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Похожие праздники.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Международный день защиты детей – не единственный детский праздник мирового масштаба. </w:t>
      </w:r>
      <w:r w:rsidRPr="00F30E0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u w:val="single"/>
          <w:lang w:eastAsia="ru-RU"/>
        </w:rPr>
        <w:t>20 ноября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отмечают </w:t>
      </w:r>
      <w:r w:rsidRPr="00F30E06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Всемирный день ребенка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, а 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ru-RU"/>
        </w:rPr>
        <w:t>16 июня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- </w:t>
      </w:r>
      <w:r w:rsidRPr="00F30E06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День защиты детей Африки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Летом, 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ru-RU"/>
        </w:rPr>
        <w:t>25 июля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, празднуется в мире и дата с красивым названием – </w:t>
      </w:r>
      <w:r w:rsidRPr="00F30E06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День Белых Орхидей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Это праздник врачей-эмбриологов, день в честь детей, появившихся «из пробирки», а отмечается по дате рождения первой такой малышки – Луизы Браун, родившейся 25 июля 1978 года.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 России совсем недавно начали отмечать еще один праздник – 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ru-RU"/>
        </w:rPr>
        <w:t>Восьмое июля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, </w:t>
      </w:r>
      <w:r w:rsidRPr="00F30E06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День семьи, любви и верности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, который тоже напрямую касается счастья ребенка – залога дружной и крепкой семьи.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 Международный день защиты детей принято задумываться над нестабильностью в мире, и проявлять заботу и поддержку детям, оказавшимся в тяжелой ситуации по воле судьбы или по вине взрослых.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Лозунгом таких встреч и действий должны быть слова «</w:t>
      </w:r>
      <w:r w:rsidRPr="00F30E06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чужих детей не бывает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»!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Символ Международного дня защиты детей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– собственный 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ru-RU"/>
        </w:rPr>
        <w:t>флаг</w:t>
      </w:r>
      <w:r w:rsidRPr="00F30E0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этой даты. Он зеленого цвета, цвета умиротворения и покоя, в центре – знак земли и разноцветные человечки, символизирующие различия и единство людей, живущих на Земле.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Monotype Corsiva" w:eastAsia="Times New Roman" w:hAnsi="Monotype Corsiva" w:cs="Times New Roman"/>
          <w:b/>
          <w:bCs/>
          <w:color w:val="800000"/>
          <w:sz w:val="36"/>
          <w:szCs w:val="36"/>
          <w:lang w:eastAsia="ru-RU"/>
        </w:rPr>
        <w:t>Мирного неба над головой и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800000"/>
          <w:sz w:val="36"/>
          <w:szCs w:val="36"/>
          <w:lang w:eastAsia="ru-RU"/>
        </w:rPr>
        <w:t>счастливого</w:t>
      </w:r>
      <w:r w:rsidRPr="00F30E06">
        <w:rPr>
          <w:rFonts w:ascii="Monotype Corsiva" w:eastAsia="Times New Roman" w:hAnsi="Monotype Corsiva" w:cs="Times New Roman"/>
          <w:b/>
          <w:bCs/>
          <w:color w:val="800000"/>
          <w:sz w:val="36"/>
          <w:szCs w:val="36"/>
          <w:lang w:eastAsia="ru-RU"/>
        </w:rPr>
        <w:t xml:space="preserve"> детства</w:t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Monotype Corsiva" w:eastAsia="Times New Roman" w:hAnsi="Monotype Corsiva" w:cs="Times New Roman"/>
          <w:b/>
          <w:bCs/>
          <w:color w:val="800000"/>
          <w:sz w:val="36"/>
          <w:szCs w:val="36"/>
          <w:lang w:eastAsia="ru-RU"/>
        </w:rPr>
        <w:t>всем детям на Земле!</w:t>
      </w:r>
    </w:p>
    <w:p w:rsidR="00F30E06" w:rsidRPr="00F30E06" w:rsidRDefault="00F30E06" w:rsidP="00F30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0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0E06" w:rsidRPr="00F30E06" w:rsidRDefault="00F30E06" w:rsidP="00F30E0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F30E06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По материалам </w:t>
      </w:r>
      <w:proofErr w:type="spellStart"/>
      <w:r w:rsidRPr="00F30E06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Интрнет-ресурса</w:t>
      </w:r>
      <w:proofErr w:type="spellEnd"/>
      <w:r w:rsidRPr="00F30E06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</w:t>
      </w:r>
      <w:hyperlink r:id="rId6" w:history="1">
        <w:r w:rsidRPr="00F30E06">
          <w:rPr>
            <w:rFonts w:ascii="Times New Roman" w:eastAsia="Times New Roman" w:hAnsi="Times New Roman" w:cs="Times New Roman"/>
            <w:i/>
            <w:color w:val="000099"/>
            <w:sz w:val="21"/>
            <w:lang w:eastAsia="ru-RU"/>
          </w:rPr>
          <w:t>152.caduk.ru</w:t>
        </w:r>
      </w:hyperlink>
    </w:p>
    <w:p w:rsidR="00F30E06" w:rsidRPr="00D15C12" w:rsidRDefault="00F30E06" w:rsidP="00D15C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30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F30E06" w:rsidRPr="00D15C12" w:rsidSect="00FD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0D" w:rsidRDefault="00FA6F0D" w:rsidP="00F30E06">
      <w:pPr>
        <w:spacing w:after="0" w:line="240" w:lineRule="auto"/>
      </w:pPr>
      <w:r>
        <w:separator/>
      </w:r>
    </w:p>
  </w:endnote>
  <w:endnote w:type="continuationSeparator" w:id="0">
    <w:p w:rsidR="00FA6F0D" w:rsidRDefault="00FA6F0D" w:rsidP="00F3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0D" w:rsidRDefault="00FA6F0D" w:rsidP="00F30E06">
      <w:pPr>
        <w:spacing w:after="0" w:line="240" w:lineRule="auto"/>
      </w:pPr>
      <w:r>
        <w:separator/>
      </w:r>
    </w:p>
  </w:footnote>
  <w:footnote w:type="continuationSeparator" w:id="0">
    <w:p w:rsidR="00FA6F0D" w:rsidRDefault="00FA6F0D" w:rsidP="00F3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06"/>
    <w:rsid w:val="00085BAE"/>
    <w:rsid w:val="00194017"/>
    <w:rsid w:val="001A7209"/>
    <w:rsid w:val="001B40EF"/>
    <w:rsid w:val="00323956"/>
    <w:rsid w:val="003A2F6E"/>
    <w:rsid w:val="00515FA5"/>
    <w:rsid w:val="00776E87"/>
    <w:rsid w:val="008C0B26"/>
    <w:rsid w:val="00BB6608"/>
    <w:rsid w:val="00D15C12"/>
    <w:rsid w:val="00D221E6"/>
    <w:rsid w:val="00D614B5"/>
    <w:rsid w:val="00ED7627"/>
    <w:rsid w:val="00F30E06"/>
    <w:rsid w:val="00FA6F0D"/>
    <w:rsid w:val="00FD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D0"/>
  </w:style>
  <w:style w:type="paragraph" w:styleId="2">
    <w:name w:val="heading 2"/>
    <w:basedOn w:val="a"/>
    <w:link w:val="20"/>
    <w:uiPriority w:val="9"/>
    <w:qFormat/>
    <w:rsid w:val="00F30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E06"/>
    <w:rPr>
      <w:b/>
      <w:bCs/>
    </w:rPr>
  </w:style>
  <w:style w:type="character" w:customStyle="1" w:styleId="link-wrapper-container">
    <w:name w:val="link-wrapper-container"/>
    <w:basedOn w:val="a0"/>
    <w:rsid w:val="00F30E06"/>
  </w:style>
  <w:style w:type="character" w:styleId="a5">
    <w:name w:val="Hyperlink"/>
    <w:basedOn w:val="a0"/>
    <w:uiPriority w:val="99"/>
    <w:semiHidden/>
    <w:unhideWhenUsed/>
    <w:rsid w:val="00F30E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E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3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E06"/>
  </w:style>
  <w:style w:type="paragraph" w:styleId="aa">
    <w:name w:val="footer"/>
    <w:basedOn w:val="a"/>
    <w:link w:val="ab"/>
    <w:uiPriority w:val="99"/>
    <w:semiHidden/>
    <w:unhideWhenUsed/>
    <w:rsid w:val="00F3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0E06"/>
  </w:style>
  <w:style w:type="character" w:customStyle="1" w:styleId="20">
    <w:name w:val="Заголовок 2 Знак"/>
    <w:basedOn w:val="a0"/>
    <w:link w:val="2"/>
    <w:uiPriority w:val="9"/>
    <w:rsid w:val="00F30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1A72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152.caduk.ru%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6</cp:revision>
  <dcterms:created xsi:type="dcterms:W3CDTF">2020-05-28T11:37:00Z</dcterms:created>
  <dcterms:modified xsi:type="dcterms:W3CDTF">2020-05-29T08:37:00Z</dcterms:modified>
</cp:coreProperties>
</file>